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300" w:after="300" w:line="288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65"/>
          <w:u w:val="single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65"/>
          <w:u w:val="single"/>
          <w:shd w:fill="FFFFFF" w:val="clear"/>
        </w:rPr>
        <w:t xml:space="preserve">Instant Pot Quiche - Keto, Paleo, Whole 30</w:t>
      </w:r>
    </w:p>
    <w:p>
      <w:pPr>
        <w:spacing w:before="460" w:after="300" w:line="288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34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34"/>
          <w:shd w:fill="FFFFFF" w:val="clear"/>
        </w:rPr>
        <w:t xml:space="preserve">Ingredients</w:t>
      </w:r>
    </w:p>
    <w:p>
      <w:pPr>
        <w:numPr>
          <w:ilvl w:val="0"/>
          <w:numId w:val="3"/>
        </w:numPr>
        <w:spacing w:before="300" w:after="0" w:line="240"/>
        <w:ind w:right="0" w:left="120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1 tablespoon butter ghee, or coconut oil</w:t>
      </w:r>
    </w:p>
    <w:p>
      <w:pPr>
        <w:numPr>
          <w:ilvl w:val="0"/>
          <w:numId w:val="3"/>
        </w:numPr>
        <w:spacing w:before="0" w:after="0" w:line="240"/>
        <w:ind w:right="0" w:left="120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1/2 cup torn spinach</w:t>
      </w:r>
    </w:p>
    <w:p>
      <w:pPr>
        <w:numPr>
          <w:ilvl w:val="0"/>
          <w:numId w:val="3"/>
        </w:numPr>
        <w:spacing w:before="0" w:after="0" w:line="240"/>
        <w:ind w:right="0" w:left="120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1/2 cup diced mushrooms</w:t>
      </w:r>
    </w:p>
    <w:p>
      <w:pPr>
        <w:numPr>
          <w:ilvl w:val="0"/>
          <w:numId w:val="3"/>
        </w:numPr>
        <w:spacing w:before="0" w:after="0" w:line="240"/>
        <w:ind w:right="0" w:left="120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1/4 cup diced onion</w:t>
      </w:r>
    </w:p>
    <w:p>
      <w:pPr>
        <w:numPr>
          <w:ilvl w:val="0"/>
          <w:numId w:val="3"/>
        </w:numPr>
        <w:spacing w:before="0" w:after="0" w:line="240"/>
        <w:ind w:right="0" w:left="120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1/4 diced ham</w:t>
      </w:r>
    </w:p>
    <w:p>
      <w:pPr>
        <w:numPr>
          <w:ilvl w:val="0"/>
          <w:numId w:val="3"/>
        </w:numPr>
        <w:spacing w:before="0" w:after="0" w:line="240"/>
        <w:ind w:right="0" w:left="120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4 eggs</w:t>
      </w:r>
    </w:p>
    <w:p>
      <w:pPr>
        <w:numPr>
          <w:ilvl w:val="0"/>
          <w:numId w:val="3"/>
        </w:numPr>
        <w:spacing w:before="0" w:after="0" w:line="240"/>
        <w:ind w:right="0" w:left="120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2 tablespoons any milk unsweetened if non-dairy</w:t>
      </w:r>
    </w:p>
    <w:p>
      <w:pPr>
        <w:numPr>
          <w:ilvl w:val="0"/>
          <w:numId w:val="3"/>
        </w:numPr>
        <w:spacing w:before="0" w:after="0" w:line="240"/>
        <w:ind w:right="0" w:left="120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2 tablespoons whole milk ricotta cheese omit for dairy free or Whole 30</w:t>
      </w:r>
    </w:p>
    <w:p>
      <w:pPr>
        <w:numPr>
          <w:ilvl w:val="0"/>
          <w:numId w:val="3"/>
        </w:numPr>
        <w:spacing w:before="0" w:after="0" w:line="240"/>
        <w:ind w:right="0" w:left="120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1/2 cup any cheese shredded (omit for dairy free or Whole 30)</w:t>
      </w:r>
    </w:p>
    <w:p>
      <w:pPr>
        <w:numPr>
          <w:ilvl w:val="0"/>
          <w:numId w:val="3"/>
        </w:numPr>
        <w:spacing w:before="0" w:after="300" w:line="240"/>
        <w:ind w:right="0" w:left="120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1/4 teaspoon </w:t>
      </w:r>
      <w:hyperlink xmlns:r="http://schemas.openxmlformats.org/officeDocument/2006/relationships" r:id="docRId0">
        <w:r>
          <w:rPr>
            <w:rFonts w:ascii="Times New Roman" w:hAnsi="Times New Roman" w:cs="Times New Roman" w:eastAsia="Times New Roman"/>
            <w:color w:val="3498DB"/>
            <w:spacing w:val="0"/>
            <w:position w:val="0"/>
            <w:sz w:val="24"/>
            <w:u w:val="single"/>
            <w:shd w:fill="auto" w:val="clear"/>
          </w:rPr>
          <w:t xml:space="preserve">sea salt</w:t>
        </w:r>
      </w:hyperlink>
    </w:p>
    <w:p>
      <w:pPr>
        <w:spacing w:before="460" w:after="300" w:line="288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34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34"/>
          <w:shd w:fill="FFFFFF" w:val="clear"/>
        </w:rPr>
        <w:t xml:space="preserve">Instructions</w:t>
      </w:r>
    </w:p>
    <w:p>
      <w:pPr>
        <w:numPr>
          <w:ilvl w:val="0"/>
          <w:numId w:val="7"/>
        </w:numPr>
        <w:spacing w:before="300" w:after="0" w:line="240"/>
        <w:ind w:right="0" w:left="120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Prepare 4 </w:t>
      </w:r>
      <w:hyperlink xmlns:r="http://schemas.openxmlformats.org/officeDocument/2006/relationships" r:id="docRId1">
        <w:r>
          <w:rPr>
            <w:rFonts w:ascii="Times New Roman" w:hAnsi="Times New Roman" w:cs="Times New Roman" w:eastAsia="Times New Roman"/>
            <w:color w:val="3498DB"/>
            <w:spacing w:val="0"/>
            <w:position w:val="0"/>
            <w:sz w:val="24"/>
            <w:u w:val="single"/>
            <w:shd w:fill="auto" w:val="clear"/>
          </w:rPr>
          <w:t xml:space="preserve">4oz ramekins</w:t>
        </w:r>
      </w:hyperlink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 by greasing (be sure they fit into your </w:t>
      </w:r>
      <w:hyperlink xmlns:r="http://schemas.openxmlformats.org/officeDocument/2006/relationships" r:id="docRId2">
        <w:r>
          <w:rPr>
            <w:rFonts w:ascii="Times New Roman" w:hAnsi="Times New Roman" w:cs="Times New Roman" w:eastAsia="Times New Roman"/>
            <w:color w:val="3498DB"/>
            <w:spacing w:val="0"/>
            <w:position w:val="0"/>
            <w:sz w:val="24"/>
            <w:u w:val="single"/>
            <w:shd w:fill="auto" w:val="clear"/>
          </w:rPr>
          <w:t xml:space="preserve">Instant Pot</w:t>
        </w:r>
      </w:hyperlink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)</w:t>
      </w:r>
    </w:p>
    <w:p>
      <w:pPr>
        <w:numPr>
          <w:ilvl w:val="0"/>
          <w:numId w:val="7"/>
        </w:numPr>
        <w:spacing w:before="0" w:after="0" w:line="240"/>
        <w:ind w:right="0" w:left="120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In </w:t>
      </w:r>
      <w:hyperlink xmlns:r="http://schemas.openxmlformats.org/officeDocument/2006/relationships" r:id="docRId3">
        <w:r>
          <w:rPr>
            <w:rFonts w:ascii="Times New Roman" w:hAnsi="Times New Roman" w:cs="Times New Roman" w:eastAsia="Times New Roman"/>
            <w:color w:val="3498DB"/>
            <w:spacing w:val="0"/>
            <w:position w:val="0"/>
            <w:sz w:val="24"/>
            <w:u w:val="single"/>
            <w:shd w:fill="auto" w:val="clear"/>
          </w:rPr>
          <w:t xml:space="preserve">a large skillet</w:t>
        </w:r>
      </w:hyperlink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 over medium heat, cook the vegetables and ham in the fat.</w:t>
      </w:r>
    </w:p>
    <w:p>
      <w:pPr>
        <w:numPr>
          <w:ilvl w:val="0"/>
          <w:numId w:val="7"/>
        </w:numPr>
        <w:spacing w:before="0" w:after="0" w:line="240"/>
        <w:ind w:right="0" w:left="120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Cook about 5 minutes until vegetables are soft, but not brown.</w:t>
      </w:r>
    </w:p>
    <w:p>
      <w:pPr>
        <w:numPr>
          <w:ilvl w:val="0"/>
          <w:numId w:val="7"/>
        </w:numPr>
        <w:spacing w:before="0" w:after="0" w:line="240"/>
        <w:ind w:right="0" w:left="120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Meanwhile, in a bowl, whisk the remaining ingredients.</w:t>
      </w:r>
    </w:p>
    <w:p>
      <w:pPr>
        <w:numPr>
          <w:ilvl w:val="0"/>
          <w:numId w:val="7"/>
        </w:numPr>
        <w:spacing w:before="0" w:after="0" w:line="240"/>
        <w:ind w:right="0" w:left="120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Stir the cooked vegetables into egg mixture.</w:t>
      </w:r>
    </w:p>
    <w:p>
      <w:pPr>
        <w:numPr>
          <w:ilvl w:val="0"/>
          <w:numId w:val="7"/>
        </w:numPr>
        <w:spacing w:before="0" w:after="0" w:line="240"/>
        <w:ind w:right="0" w:left="120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Add 1 cup of water to the bottom of your Instant Pot.</w:t>
      </w:r>
    </w:p>
    <w:p>
      <w:pPr>
        <w:numPr>
          <w:ilvl w:val="0"/>
          <w:numId w:val="7"/>
        </w:numPr>
        <w:spacing w:before="0" w:after="0" w:line="240"/>
        <w:ind w:right="0" w:left="120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Spoon the mixture evenly into the 4 ramekins and set on top on steaming trivet in the </w:t>
      </w:r>
      <w:hyperlink xmlns:r="http://schemas.openxmlformats.org/officeDocument/2006/relationships" r:id="docRId4">
        <w:r>
          <w:rPr>
            <w:rFonts w:ascii="Times New Roman" w:hAnsi="Times New Roman" w:cs="Times New Roman" w:eastAsia="Times New Roman"/>
            <w:color w:val="3498DB"/>
            <w:spacing w:val="0"/>
            <w:position w:val="0"/>
            <w:sz w:val="24"/>
            <w:u w:val="single"/>
            <w:shd w:fill="auto" w:val="clear"/>
          </w:rPr>
          <w:t xml:space="preserve">Instant Pot.</w:t>
        </w:r>
      </w:hyperlink>
    </w:p>
    <w:p>
      <w:pPr>
        <w:numPr>
          <w:ilvl w:val="0"/>
          <w:numId w:val="7"/>
        </w:numPr>
        <w:spacing w:before="0" w:after="0" w:line="240"/>
        <w:ind w:right="0" w:left="120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Set the 'manual' time for 6 minutes.</w:t>
      </w:r>
    </w:p>
    <w:p>
      <w:pPr>
        <w:numPr>
          <w:ilvl w:val="0"/>
          <w:numId w:val="7"/>
        </w:numPr>
        <w:spacing w:before="0" w:after="0" w:line="240"/>
        <w:ind w:right="0" w:left="120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Quick release.</w:t>
      </w:r>
    </w:p>
    <w:p>
      <w:pPr>
        <w:numPr>
          <w:ilvl w:val="0"/>
          <w:numId w:val="7"/>
        </w:numPr>
        <w:spacing w:before="0" w:after="380" w:line="240"/>
        <w:ind w:right="0" w:left="120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4"/>
          <w:shd w:fill="auto" w:val="clear"/>
        </w:rPr>
        <w:t xml:space="preserve">Remove and enjoy!!</w:t>
      </w:r>
    </w:p>
    <w:p>
      <w:pPr>
        <w:spacing w:before="460" w:after="3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FFFFFF" w:val="clear"/>
        </w:rPr>
      </w:pPr>
    </w:p>
    <w:p>
      <w:pPr>
        <w:spacing w:before="460" w:after="3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6"/>
          <w:shd w:fill="FFFFFF" w:val="clear"/>
        </w:rPr>
        <w:t xml:space="preserve">Nutrition Facts</w:t>
      </w:r>
    </w:p>
    <w:p>
      <w:pPr>
        <w:spacing w:before="460" w:after="300" w:line="32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8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18"/>
          <w:shd w:fill="FFFFFF" w:val="clear"/>
        </w:rPr>
        <w:t xml:space="preserve">Instant Pot Quiche - Keto, Paleo, Whole 30</w:t>
      </w:r>
    </w:p>
    <w:p>
      <w:pPr>
        <w:spacing w:before="460" w:after="300" w:line="335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5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5"/>
          <w:shd w:fill="FFFFFF" w:val="clear"/>
        </w:rPr>
        <w:t xml:space="preserve">Amount Per Serving</w:t>
      </w:r>
    </w:p>
    <w:p>
      <w:pPr>
        <w:spacing w:before="460" w:after="300" w:line="32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8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8"/>
          <w:shd w:fill="FFFFFF" w:val="clear"/>
        </w:rPr>
        <w:t xml:space="preserve">Calories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18"/>
          <w:shd w:fill="FFFFFF" w:val="clear"/>
        </w:rPr>
        <w:t xml:space="preserve"> 192Calories from Fat 126</w:t>
      </w:r>
    </w:p>
    <w:p>
      <w:pPr>
        <w:spacing w:before="460" w:after="300" w:line="32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8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8"/>
          <w:shd w:fill="FFFFFF" w:val="clear"/>
        </w:rPr>
        <w:t xml:space="preserve">% Daily Value*</w:t>
      </w:r>
    </w:p>
    <w:p>
      <w:pPr>
        <w:spacing w:before="460" w:after="300" w:line="32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8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8"/>
          <w:shd w:fill="FFFFFF" w:val="clear"/>
        </w:rPr>
        <w:t xml:space="preserve">Fat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18"/>
          <w:shd w:fill="FFFFFF" w:val="clear"/>
        </w:rPr>
        <w:t xml:space="preserve"> 14g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8"/>
          <w:shd w:fill="FFFFFF" w:val="clear"/>
        </w:rPr>
        <w:t xml:space="preserve">22%</w:t>
      </w:r>
    </w:p>
    <w:p>
      <w:pPr>
        <w:spacing w:before="460" w:after="300" w:line="320"/>
        <w:ind w:right="0" w:left="22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8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18"/>
          <w:shd w:fill="FFFFFF" w:val="clear"/>
        </w:rPr>
        <w:t xml:space="preserve">Saturated Fat 8g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8"/>
          <w:shd w:fill="FFFFFF" w:val="clear"/>
        </w:rPr>
        <w:t xml:space="preserve">50%</w:t>
      </w:r>
    </w:p>
    <w:p>
      <w:pPr>
        <w:spacing w:before="460" w:after="300" w:line="32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8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8"/>
          <w:shd w:fill="FFFFFF" w:val="clear"/>
        </w:rPr>
        <w:t xml:space="preserve">Cholesterol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18"/>
          <w:shd w:fill="FFFFFF" w:val="clear"/>
        </w:rPr>
        <w:t xml:space="preserve"> 187mg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8"/>
          <w:shd w:fill="FFFFFF" w:val="clear"/>
        </w:rPr>
        <w:t xml:space="preserve">62%</w:t>
      </w:r>
    </w:p>
    <w:p>
      <w:pPr>
        <w:spacing w:before="460" w:after="300" w:line="32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8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8"/>
          <w:shd w:fill="FFFFFF" w:val="clear"/>
        </w:rPr>
        <w:t xml:space="preserve">Sodium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18"/>
          <w:shd w:fill="FFFFFF" w:val="clear"/>
        </w:rPr>
        <w:t xml:space="preserve"> 419mg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8"/>
          <w:shd w:fill="FFFFFF" w:val="clear"/>
        </w:rPr>
        <w:t xml:space="preserve">18%</w:t>
      </w:r>
    </w:p>
    <w:p>
      <w:pPr>
        <w:spacing w:before="460" w:after="300" w:line="32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8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8"/>
          <w:shd w:fill="FFFFFF" w:val="clear"/>
        </w:rPr>
        <w:t xml:space="preserve">Potassium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18"/>
          <w:shd w:fill="FFFFFF" w:val="clear"/>
        </w:rPr>
        <w:t xml:space="preserve"> 173mg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8"/>
          <w:shd w:fill="FFFFFF" w:val="clear"/>
        </w:rPr>
        <w:t xml:space="preserve">5%</w:t>
      </w:r>
    </w:p>
    <w:p>
      <w:pPr>
        <w:spacing w:before="460" w:after="300" w:line="32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8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8"/>
          <w:shd w:fill="FFFFFF" w:val="clear"/>
        </w:rPr>
        <w:t xml:space="preserve">Carbohydrates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18"/>
          <w:shd w:fill="FFFFFF" w:val="clear"/>
        </w:rPr>
        <w:t xml:space="preserve"> 2g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8"/>
          <w:shd w:fill="FFFFFF" w:val="clear"/>
        </w:rPr>
        <w:t xml:space="preserve">1%</w:t>
      </w:r>
    </w:p>
    <w:p>
      <w:pPr>
        <w:spacing w:before="460" w:after="300" w:line="32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8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8"/>
          <w:shd w:fill="FFFFFF" w:val="clear"/>
        </w:rPr>
        <w:t xml:space="preserve">Protein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18"/>
          <w:shd w:fill="FFFFFF" w:val="clear"/>
        </w:rPr>
        <w:t xml:space="preserve"> 12g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8"/>
          <w:shd w:fill="FFFFFF" w:val="clear"/>
        </w:rPr>
        <w:t xml:space="preserve">24%</w:t>
      </w:r>
    </w:p>
    <w:p>
      <w:pPr>
        <w:spacing w:before="460" w:after="300" w:line="32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8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8"/>
          <w:shd w:fill="FFFFFF" w:val="clear"/>
        </w:rPr>
        <w:t xml:space="preserve">Vitamin 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18"/>
          <w:shd w:fill="FFFFFF" w:val="clear"/>
        </w:rPr>
        <w:t xml:space="preserve"> 765IU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8"/>
          <w:shd w:fill="FFFFFF" w:val="clear"/>
        </w:rPr>
        <w:t xml:space="preserve">15%</w:t>
      </w:r>
    </w:p>
    <w:p>
      <w:pPr>
        <w:spacing w:before="460" w:after="300" w:line="32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8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8"/>
          <w:shd w:fill="FFFFFF" w:val="clear"/>
        </w:rPr>
        <w:t xml:space="preserve">Vitamin C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18"/>
          <w:shd w:fill="FFFFFF" w:val="clear"/>
        </w:rPr>
        <w:t xml:space="preserve"> 2.1mg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8"/>
          <w:shd w:fill="FFFFFF" w:val="clear"/>
        </w:rPr>
        <w:t xml:space="preserve">3%</w:t>
      </w:r>
    </w:p>
    <w:p>
      <w:pPr>
        <w:spacing w:before="460" w:after="300" w:line="32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8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8"/>
          <w:shd w:fill="FFFFFF" w:val="clear"/>
        </w:rPr>
        <w:t xml:space="preserve">Calcium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18"/>
          <w:shd w:fill="FFFFFF" w:val="clear"/>
        </w:rPr>
        <w:t xml:space="preserve"> 155mg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8"/>
          <w:shd w:fill="FFFFFF" w:val="clear"/>
        </w:rPr>
        <w:t xml:space="preserve">16%</w:t>
      </w:r>
    </w:p>
    <w:p>
      <w:pPr>
        <w:spacing w:before="460" w:after="300" w:line="32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8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8"/>
          <w:shd w:fill="FFFFFF" w:val="clear"/>
        </w:rPr>
        <w:t xml:space="preserve">Iron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18"/>
          <w:shd w:fill="FFFFFF" w:val="clear"/>
        </w:rPr>
        <w:t xml:space="preserve"> 1.1mg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8"/>
          <w:shd w:fill="FFFFFF" w:val="clear"/>
        </w:rPr>
        <w:t xml:space="preserve">6%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num w:numId="3">
    <w:abstractNumId w:val="6"/>
  </w:num>
  <w:num w:numId="7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Mode="External" Target="https://www.amazon.com/Bellemain-oz-Porcelain-Ramekins-Set/dp/B0176SPCYM/ref=as_sl_pc_qf_sp_asin_til?tag=domesticaheal-20&amp;linkCode=w00&amp;linkId=50248c4584e142a1283828570116d8ba&amp;creativeASIN=B0176SPCYM" Id="docRId1" Type="http://schemas.openxmlformats.org/officeDocument/2006/relationships/hyperlink" /><Relationship TargetMode="External" Target="https://www.amazon.com/Lodge-Logic-4-Inch-Pre-Seasoned-Skillet/dp/B00006JSUA/ref=as_sl_pc_tf_til?tag=domesticaheal-20&amp;linkCode=w00&amp;linkId=312331532e41b1af01be0e54f772b146&amp;creativeASIN=B00006JSUA&amp;th=1" Id="docRId3" Type="http://schemas.openxmlformats.org/officeDocument/2006/relationships/hyperlink" /><Relationship Target="numbering.xml" Id="docRId5" Type="http://schemas.openxmlformats.org/officeDocument/2006/relationships/numbering" /><Relationship TargetMode="External" Target="https://amzn.to/2J8aqwl" Id="docRId0" Type="http://schemas.openxmlformats.org/officeDocument/2006/relationships/hyperlink" /><Relationship TargetMode="External" Target="https://www.amazon.com/Instant-Pot-Multi-Use-Programmable-Pressure/dp/B00FLYWNYQ/ref=as_sl_pc_tf_til?tag=domesticaheal-20&amp;linkCode=w00&amp;linkId=1d723e8fe792a80f7ad17ae071e87072&amp;creativeASIN=B00FLYWNYQ" Id="docRId2" Type="http://schemas.openxmlformats.org/officeDocument/2006/relationships/hyperlink" /><Relationship TargetMode="External" Target="https://www.amazon.com/Instant-Pot-Multi-Use-Programmable-Pressure/dp/B00FLYWNYQ/ref=as_sl_pc_tf_til?tag=domesticaheal-20&amp;linkCode=w00&amp;linkId=1d723e8fe792a80f7ad17ae071e87072&amp;creativeASIN=B00FLYWNYQ" Id="docRId4" Type="http://schemas.openxmlformats.org/officeDocument/2006/relationships/hyperlink" /><Relationship Target="styles.xml" Id="docRId6" Type="http://schemas.openxmlformats.org/officeDocument/2006/relationships/styles" /></Relationships>
</file>